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1C148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w:t>
      </w:r>
      <w:r w:rsidR="00401F5B">
        <w:rPr>
          <w:rFonts w:ascii="Times New Roman" w:eastAsia="Times New Roman" w:hAnsi="Times New Roman" w:cs="Times New Roman"/>
          <w:b/>
          <w:color w:val="000000"/>
          <w:sz w:val="24"/>
          <w:szCs w:val="24"/>
          <w:lang w:val="lv-LV" w:eastAsia="ar-SA"/>
        </w:rPr>
        <w:t>3</w:t>
      </w:r>
      <w:r w:rsidR="00F96C04" w:rsidRPr="00F96C04">
        <w:rPr>
          <w:rFonts w:ascii="Times New Roman" w:eastAsia="Times New Roman" w:hAnsi="Times New Roman" w:cs="Times New Roman"/>
          <w:b/>
          <w:color w:val="000000"/>
          <w:sz w:val="24"/>
          <w:szCs w:val="24"/>
          <w:lang w:val="lv-LV" w:eastAsia="ar-SA"/>
        </w:rPr>
        <w:t>.daļā “</w:t>
      </w:r>
      <w:r w:rsidR="00401F5B">
        <w:rPr>
          <w:rFonts w:ascii="Times New Roman" w:eastAsia="Times New Roman" w:hAnsi="Times New Roman" w:cs="Times New Roman"/>
          <w:b/>
          <w:color w:val="000000"/>
          <w:sz w:val="24"/>
          <w:szCs w:val="24"/>
          <w:lang w:val="lv-LV" w:eastAsia="ar-SA"/>
        </w:rPr>
        <w:t>Daugavpils Marka Rotko mākslas centra ēkas ūdens, kanalizācijas, ventilācijas un siltumu sistēmas inženierkomunikāciju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401F5B" w:rsidP="00F96C04">
      <w:pPr>
        <w:spacing w:after="120" w:line="240" w:lineRule="auto"/>
        <w:ind w:firstLine="708"/>
        <w:jc w:val="both"/>
        <w:rPr>
          <w:rFonts w:ascii="Times New Roman" w:eastAsia="Times New Roman" w:hAnsi="Times New Roman" w:cs="Times New Roman"/>
          <w:sz w:val="24"/>
          <w:szCs w:val="24"/>
          <w:lang w:val="lv-LV"/>
        </w:rPr>
      </w:pPr>
      <w:r w:rsidRPr="00401F5B">
        <w:rPr>
          <w:rFonts w:ascii="Times New Roman" w:hAnsi="Times New Roman" w:cs="Times New Roman"/>
          <w:b/>
          <w:sz w:val="24"/>
          <w:szCs w:val="24"/>
          <w:lang w:val="lv-LV"/>
        </w:rPr>
        <w:t>Daugavpils Marka Rotko mākslas centrs,</w:t>
      </w:r>
      <w:r w:rsidRPr="00401F5B">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00FD351C" w:rsidRPr="00401F5B">
        <w:rPr>
          <w:rFonts w:ascii="Times New Roman" w:hAnsi="Times New Roman" w:cs="Times New Roman"/>
          <w:sz w:val="24"/>
          <w:szCs w:val="24"/>
          <w:lang w:val="lv-LV"/>
        </w:rPr>
        <w:t>90009938567</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00FD351C" w:rsidRPr="00401F5B">
        <w:rPr>
          <w:rFonts w:ascii="Times New Roman" w:hAnsi="Times New Roman" w:cs="Times New Roman"/>
          <w:sz w:val="24"/>
          <w:szCs w:val="24"/>
          <w:lang w:val="lv-LV"/>
        </w:rPr>
        <w:t>Mihaila iela 3, Daugavpils,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F96C04" w:rsidRPr="00F96C04">
        <w:rPr>
          <w:rFonts w:ascii="Times New Roman" w:eastAsia="Times New Roman" w:hAnsi="Times New Roman" w:cs="Times New Roman"/>
          <w:sz w:val="24"/>
          <w:szCs w:val="24"/>
          <w:lang w:val="lv-LV"/>
        </w:rPr>
        <w:t xml:space="preserve"> </w:t>
      </w:r>
      <w:r w:rsidR="00CC138E">
        <w:rPr>
          <w:rFonts w:ascii="Times New Roman" w:eastAsia="Times New Roman" w:hAnsi="Times New Roman" w:cs="Times New Roman"/>
          <w:sz w:val="24"/>
          <w:szCs w:val="24"/>
          <w:lang w:val="lv-LV"/>
        </w:rPr>
        <w:t>vadītāja</w:t>
      </w:r>
      <w:r w:rsidR="004739C3">
        <w:rPr>
          <w:rFonts w:ascii="Times New Roman" w:eastAsia="Times New Roman" w:hAnsi="Times New Roman" w:cs="Times New Roman"/>
          <w:sz w:val="24"/>
          <w:szCs w:val="24"/>
          <w:lang w:val="lv-LV"/>
        </w:rPr>
        <w:t xml:space="preserve"> </w:t>
      </w:r>
      <w:r w:rsidR="00FD351C">
        <w:rPr>
          <w:rFonts w:ascii="Times New Roman" w:eastAsia="Times New Roman" w:hAnsi="Times New Roman" w:cs="Times New Roman"/>
          <w:sz w:val="24"/>
          <w:szCs w:val="24"/>
          <w:lang w:val="lv-LV"/>
        </w:rPr>
        <w:t>Alekseja Burunova</w:t>
      </w:r>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DC7801" w:rsidRDefault="00F96C04" w:rsidP="00DC7801">
      <w:pPr>
        <w:ind w:left="709" w:hanging="709"/>
        <w:jc w:val="both"/>
        <w:rPr>
          <w:rFonts w:ascii="Times New Roman" w:eastAsia="Times New Roman" w:hAnsi="Times New Roman" w:cs="Times New Roman"/>
          <w:color w:val="000000"/>
          <w:sz w:val="24"/>
          <w:szCs w:val="24"/>
          <w:lang w:val="lv-LV"/>
        </w:rPr>
      </w:pPr>
      <w:r w:rsidRPr="00F96C04">
        <w:rPr>
          <w:rFonts w:ascii="Times New Roman" w:eastAsia="Times New Roman" w:hAnsi="Times New Roman" w:cs="Times New Roman"/>
          <w:sz w:val="24"/>
          <w:szCs w:val="24"/>
          <w:lang w:val="lv-LV" w:eastAsia="ar-SA"/>
        </w:rPr>
        <w:t xml:space="preserve">1.2.1. </w:t>
      </w:r>
      <w:r w:rsidR="00DC7801">
        <w:rPr>
          <w:rFonts w:ascii="Times New Roman" w:eastAsia="Times New Roman" w:hAnsi="Times New Roman" w:cs="Times New Roman"/>
          <w:color w:val="000000"/>
          <w:sz w:val="24"/>
          <w:szCs w:val="24"/>
          <w:lang w:val="lv-LV"/>
        </w:rPr>
        <w:t>a</w:t>
      </w:r>
      <w:r w:rsidR="00DC7801" w:rsidRPr="00DC7801">
        <w:rPr>
          <w:rFonts w:ascii="Times New Roman" w:eastAsia="Times New Roman" w:hAnsi="Times New Roman" w:cs="Times New Roman"/>
          <w:color w:val="000000"/>
          <w:sz w:val="24"/>
          <w:szCs w:val="24"/>
          <w:lang w:val="lv-LV"/>
        </w:rPr>
        <w:t>pkalpošanai nepieciešami ekspluatācijas materiāli un to piegāde un uzstādīšana, rezerves daļu, remontam nepieciešamie materiāli un to uzstādīšanas izmaksas, remontdarbu izmaksas nav iekļautas mēneša cenā. Šīs izmaksas Pasūtītājs sedz atbilstoši iepriekš iesniegtajai tāmei. Visus ekspluatācijas materiālu, rezerves daļu, remontam nepieciešamo materiālu cenas un remontdarbu izmaksas Izpildītājs iepriekš saskaņo ar Pasūtītāja pārstāvi iesniedzot tāmi. Pasūtītāja pārstāvis samērīgā termiņā izvērtē tāmi un sniedz elektronisku saskaņojumu vai atteikumu. Tikai pēc elektroniskā saskaņojuma saņemšanas no Pasūtītāja pārstāvja Izpildītājs var nodrošināt materiālu pasūtīšanu.</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lastRenderedPageBreak/>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86548C">
        <w:rPr>
          <w:rFonts w:ascii="Times New Roman" w:eastAsia="Times New Roman" w:hAnsi="Times New Roman"/>
          <w:i/>
          <w:sz w:val="24"/>
          <w:szCs w:val="24"/>
          <w:lang w:val="lv-LV" w:eastAsia="ar-SA"/>
        </w:rPr>
        <w:t xml:space="preserve">Ēku ekspluatācijas un aprīkojuma nodrošinājuma inženieris Jurijs </w:t>
      </w:r>
      <w:proofErr w:type="spellStart"/>
      <w:r w:rsidR="0086548C">
        <w:rPr>
          <w:rFonts w:ascii="Times New Roman" w:eastAsia="Times New Roman" w:hAnsi="Times New Roman"/>
          <w:i/>
          <w:sz w:val="24"/>
          <w:szCs w:val="24"/>
          <w:lang w:val="lv-LV" w:eastAsia="ar-SA"/>
        </w:rPr>
        <w:t>Černovs</w:t>
      </w:r>
      <w:proofErr w:type="spellEnd"/>
      <w:r w:rsidR="0086548C">
        <w:rPr>
          <w:rFonts w:ascii="Times New Roman" w:eastAsia="Times New Roman" w:hAnsi="Times New Roman"/>
          <w:i/>
          <w:sz w:val="24"/>
          <w:szCs w:val="24"/>
          <w:lang w:val="lv-LV" w:eastAsia="ar-SA"/>
        </w:rPr>
        <w:t>, tālr. 65430247, 27888702, e-pasts: jurijs.cernovs@daugavpils.lv.</w:t>
      </w:r>
      <w:bookmarkStart w:id="0" w:name="_GoBack"/>
      <w:bookmarkEnd w:id="0"/>
      <w:r w:rsidR="00A2411B" w:rsidRPr="00F96C04">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7329B9"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w:t>
      </w:r>
      <w:r w:rsidRPr="00F96C04">
        <w:rPr>
          <w:rFonts w:ascii="Times New Roman" w:eastAsia="Times New Roman" w:hAnsi="Times New Roman" w:cs="Times New Roman"/>
          <w:sz w:val="24"/>
          <w:szCs w:val="24"/>
          <w:lang w:val="lv-LV" w:eastAsia="ar-SA"/>
        </w:rPr>
        <w:lastRenderedPageBreak/>
        <w:t xml:space="preserve">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FD351C">
        <w:rPr>
          <w:rFonts w:ascii="Times New Roman" w:eastAsia="Times New Roman" w:hAnsi="Times New Roman" w:cs="Times New Roman"/>
          <w:b/>
          <w:sz w:val="24"/>
          <w:szCs w:val="24"/>
          <w:lang w:val="lv-LV" w:eastAsia="ar-SA"/>
        </w:rPr>
        <w:t>4 800,00</w:t>
      </w:r>
      <w:r w:rsidR="00BD1EC2" w:rsidRPr="00BD1EC2">
        <w:rPr>
          <w:rFonts w:ascii="Times New Roman" w:eastAsia="Times New Roman" w:hAnsi="Times New Roman" w:cs="Times New Roman"/>
          <w:b/>
          <w:sz w:val="24"/>
          <w:szCs w:val="24"/>
          <w:lang w:val="lv-LV" w:eastAsia="ar-SA"/>
        </w:rPr>
        <w:t xml:space="preserve"> (</w:t>
      </w:r>
      <w:r w:rsidR="00FD351C">
        <w:rPr>
          <w:rFonts w:ascii="Times New Roman" w:eastAsia="Times New Roman" w:hAnsi="Times New Roman" w:cs="Times New Roman"/>
          <w:b/>
          <w:sz w:val="24"/>
          <w:szCs w:val="24"/>
          <w:lang w:val="lv-LV" w:eastAsia="ar-SA"/>
        </w:rPr>
        <w:t>četri tūkstoši astoņi simti</w:t>
      </w:r>
      <w:r w:rsidR="00AA54D7">
        <w:rPr>
          <w:rFonts w:ascii="Times New Roman" w:eastAsia="Times New Roman" w:hAnsi="Times New Roman" w:cs="Times New Roman"/>
          <w:b/>
          <w:sz w:val="24"/>
          <w:szCs w:val="24"/>
          <w:lang w:val="lv-LV" w:eastAsia="ar-SA"/>
        </w:rPr>
        <w:t xml:space="preserve">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00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FD351C">
        <w:rPr>
          <w:rFonts w:ascii="Times New Roman" w:eastAsia="Times New Roman" w:hAnsi="Times New Roman" w:cs="Times New Roman"/>
          <w:sz w:val="24"/>
          <w:szCs w:val="24"/>
          <w:lang w:val="lv-LV" w:eastAsia="ar-SA"/>
        </w:rPr>
        <w:t>5 808,00</w:t>
      </w:r>
      <w:r w:rsidR="00BD1EC2">
        <w:rPr>
          <w:rFonts w:ascii="Times New Roman" w:eastAsia="Times New Roman" w:hAnsi="Times New Roman" w:cs="Times New Roman"/>
          <w:sz w:val="24"/>
          <w:szCs w:val="24"/>
          <w:lang w:val="lv-LV" w:eastAsia="ar-SA"/>
        </w:rPr>
        <w:t xml:space="preserve"> (</w:t>
      </w:r>
      <w:r w:rsidR="00FD351C">
        <w:rPr>
          <w:rFonts w:ascii="Times New Roman" w:eastAsia="Times New Roman" w:hAnsi="Times New Roman" w:cs="Times New Roman"/>
          <w:sz w:val="24"/>
          <w:szCs w:val="24"/>
          <w:lang w:val="lv-LV" w:eastAsia="ar-SA"/>
        </w:rPr>
        <w:t xml:space="preserve">pieci tūkstoši astoņi simti astoņi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FD351C">
        <w:rPr>
          <w:rFonts w:ascii="Times New Roman" w:eastAsia="Times New Roman" w:hAnsi="Times New Roman" w:cs="Times New Roman"/>
          <w:sz w:val="24"/>
          <w:szCs w:val="24"/>
          <w:lang w:val="lv-LV" w:eastAsia="ar-SA"/>
        </w:rPr>
        <w:t>00</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FD351C">
        <w:rPr>
          <w:rFonts w:ascii="Times New Roman" w:eastAsia="Times New Roman" w:hAnsi="Times New Roman" w:cs="Times New Roman"/>
          <w:sz w:val="24"/>
          <w:szCs w:val="24"/>
          <w:lang w:val="lv-LV" w:eastAsia="ar-SA"/>
        </w:rPr>
        <w:t>400,00</w:t>
      </w:r>
      <w:r w:rsidR="00667374">
        <w:rPr>
          <w:rFonts w:ascii="Times New Roman" w:eastAsia="Times New Roman" w:hAnsi="Times New Roman" w:cs="Times New Roman"/>
          <w:sz w:val="24"/>
          <w:szCs w:val="24"/>
          <w:lang w:val="lv-LV" w:eastAsia="ar-SA"/>
        </w:rPr>
        <w:t xml:space="preserve"> (</w:t>
      </w:r>
      <w:r w:rsidR="00FD351C">
        <w:rPr>
          <w:rFonts w:ascii="Times New Roman" w:eastAsia="Times New Roman" w:hAnsi="Times New Roman" w:cs="Times New Roman"/>
          <w:sz w:val="24"/>
          <w:szCs w:val="24"/>
          <w:lang w:val="lv-LV" w:eastAsia="ar-SA"/>
        </w:rPr>
        <w:t xml:space="preserve">četri simti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w:t>
      </w:r>
      <w:r w:rsidRPr="00F96C04">
        <w:rPr>
          <w:rFonts w:ascii="Times New Roman" w:eastAsia="Times New Roman" w:hAnsi="Times New Roman" w:cs="Times New Roman"/>
          <w:sz w:val="24"/>
          <w:szCs w:val="24"/>
          <w:lang w:val="lv-LV" w:eastAsia="ar-SA"/>
        </w:rPr>
        <w:lastRenderedPageBreak/>
        <w:t>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w:t>
      </w:r>
      <w:r w:rsidR="00370A71" w:rsidRPr="00FD351C">
        <w:rPr>
          <w:rFonts w:ascii="Times New Roman" w:eastAsia="Times New Roman" w:hAnsi="Times New Roman" w:cs="Times New Roman"/>
          <w:sz w:val="24"/>
          <w:szCs w:val="24"/>
          <w:lang w:val="lv-LV" w:eastAsia="ar-SA"/>
        </w:rPr>
        <w:t xml:space="preserve"> </w:t>
      </w:r>
      <w:hyperlink r:id="rId7" w:history="1">
        <w:r w:rsidR="00FD351C" w:rsidRPr="00FD351C">
          <w:rPr>
            <w:rStyle w:val="Hyperlink"/>
            <w:rFonts w:ascii="Times New Roman" w:hAnsi="Times New Roman" w:cs="Times New Roman"/>
            <w:color w:val="0520E9"/>
            <w:sz w:val="24"/>
            <w:szCs w:val="24"/>
            <w:lang w:val="lv-LV"/>
          </w:rPr>
          <w:t>aleksejs.burunovs@daugavpils.lv</w:t>
        </w:r>
      </w:hyperlink>
      <w:r w:rsidR="00FD351C" w:rsidRPr="000B3BFA">
        <w:rPr>
          <w:rFonts w:ascii="Arial" w:hAnsi="Arial" w:cs="Arial"/>
          <w:b/>
          <w:color w:val="0520E9"/>
          <w:sz w:val="18"/>
          <w:lang w:val="lv-LV"/>
        </w:rPr>
        <w:t xml:space="preserve">   </w:t>
      </w:r>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w:t>
      </w:r>
      <w:r w:rsidRPr="00F96C04">
        <w:rPr>
          <w:rFonts w:ascii="Times New Roman" w:eastAsia="Times New Roman" w:hAnsi="Times New Roman" w:cs="Times New Roman"/>
          <w:sz w:val="24"/>
          <w:szCs w:val="24"/>
          <w:lang w:val="lv-LV" w:eastAsia="ar-SA"/>
        </w:rPr>
        <w:lastRenderedPageBreak/>
        <w:t xml:space="preserve">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64"/>
      </w:tblGrid>
      <w:tr w:rsidR="00F96C04" w:rsidRPr="00F96C04" w:rsidTr="00097B87">
        <w:trPr>
          <w:trHeight w:val="1468"/>
        </w:trPr>
        <w:tc>
          <w:tcPr>
            <w:tcW w:w="4840" w:type="dxa"/>
          </w:tcPr>
          <w:p w:rsidR="00F96C04" w:rsidRPr="00FD351C" w:rsidRDefault="00F96C04" w:rsidP="00F96C04">
            <w:pPr>
              <w:suppressAutoHyphens/>
              <w:rPr>
                <w:rFonts w:ascii="Times New Roman" w:eastAsia="Times New Roman" w:hAnsi="Times New Roman" w:cs="Times New Roman"/>
                <w:b/>
                <w:sz w:val="24"/>
                <w:szCs w:val="24"/>
                <w:lang w:val="lv-LV" w:eastAsia="ar-SA"/>
              </w:rPr>
            </w:pPr>
            <w:r w:rsidRPr="00FD351C">
              <w:rPr>
                <w:rFonts w:ascii="Times New Roman" w:eastAsia="Times New Roman" w:hAnsi="Times New Roman" w:cs="Times New Roman"/>
                <w:b/>
                <w:sz w:val="24"/>
                <w:szCs w:val="24"/>
                <w:lang w:val="lv-LV" w:eastAsia="ar-SA"/>
              </w:rPr>
              <w:t>Pasūtītājs:</w:t>
            </w:r>
          </w:p>
          <w:p w:rsidR="00116814" w:rsidRPr="00FD351C" w:rsidRDefault="00FD351C" w:rsidP="007F31A6">
            <w:pPr>
              <w:pStyle w:val="Heading1"/>
              <w:jc w:val="left"/>
              <w:outlineLvl w:val="0"/>
              <w:rPr>
                <w:rFonts w:ascii="Times New Roman" w:hAnsi="Times New Roman"/>
                <w:b w:val="0"/>
                <w:sz w:val="24"/>
                <w:szCs w:val="24"/>
                <w:lang w:val="lv-LV"/>
              </w:rPr>
            </w:pPr>
            <w:r w:rsidRPr="00FD351C">
              <w:rPr>
                <w:rFonts w:ascii="Times New Roman" w:hAnsi="Times New Roman"/>
                <w:sz w:val="24"/>
                <w:szCs w:val="24"/>
                <w:lang w:val="lv-LV"/>
              </w:rPr>
              <w:t>Daugavpils Marka Rotko mākslas centrs</w:t>
            </w:r>
            <w:r w:rsidRPr="00FD351C">
              <w:rPr>
                <w:rFonts w:ascii="Times New Roman" w:hAnsi="Times New Roman"/>
                <w:b w:val="0"/>
                <w:sz w:val="24"/>
                <w:szCs w:val="24"/>
                <w:lang w:val="lv-LV"/>
              </w:rPr>
              <w:t xml:space="preserve"> </w:t>
            </w:r>
            <w:proofErr w:type="spellStart"/>
            <w:r w:rsidRPr="00FD351C">
              <w:rPr>
                <w:rFonts w:ascii="Times New Roman" w:hAnsi="Times New Roman"/>
                <w:b w:val="0"/>
                <w:sz w:val="24"/>
                <w:szCs w:val="24"/>
                <w:lang w:val="lv-LV"/>
              </w:rPr>
              <w:t>Reģ.Nr</w:t>
            </w:r>
            <w:proofErr w:type="spellEnd"/>
            <w:r w:rsidRPr="00FD351C">
              <w:rPr>
                <w:rFonts w:ascii="Times New Roman" w:hAnsi="Times New Roman"/>
                <w:b w:val="0"/>
                <w:sz w:val="24"/>
                <w:szCs w:val="24"/>
                <w:lang w:val="lv-LV"/>
              </w:rPr>
              <w:t xml:space="preserve">. 90009938567, juridiskā adrese: Mihaila iela 3, Daugavpils, LV-5401 </w:t>
            </w:r>
          </w:p>
          <w:p w:rsidR="00116814" w:rsidRPr="00FD351C" w:rsidRDefault="00116814" w:rsidP="007F31A6">
            <w:pPr>
              <w:pStyle w:val="Heading1"/>
              <w:jc w:val="left"/>
              <w:outlineLvl w:val="0"/>
              <w:rPr>
                <w:rFonts w:ascii="Times New Roman" w:hAnsi="Times New Roman"/>
                <w:b w:val="0"/>
                <w:sz w:val="24"/>
                <w:szCs w:val="24"/>
                <w:lang w:val="lv-LV"/>
              </w:rPr>
            </w:pPr>
          </w:p>
          <w:p w:rsidR="009D2004" w:rsidRPr="00FD351C" w:rsidRDefault="001B58B8" w:rsidP="007F31A6">
            <w:pPr>
              <w:pStyle w:val="Heading1"/>
              <w:jc w:val="left"/>
              <w:outlineLvl w:val="0"/>
              <w:rPr>
                <w:rFonts w:ascii="Times New Roman" w:hAnsi="Times New Roman"/>
                <w:b w:val="0"/>
                <w:sz w:val="24"/>
                <w:szCs w:val="24"/>
                <w:lang w:val="lv-LV"/>
              </w:rPr>
            </w:pPr>
            <w:r w:rsidRPr="00FD351C">
              <w:rPr>
                <w:rFonts w:ascii="Times New Roman" w:hAnsi="Times New Roman"/>
                <w:b w:val="0"/>
                <w:sz w:val="24"/>
                <w:szCs w:val="24"/>
                <w:lang w:val="lv-LV"/>
              </w:rPr>
              <w:t>Vadītājs</w:t>
            </w:r>
            <w:r w:rsidR="009D2004" w:rsidRPr="00FD351C">
              <w:rPr>
                <w:rFonts w:ascii="Times New Roman" w:hAnsi="Times New Roman"/>
                <w:b w:val="0"/>
                <w:sz w:val="24"/>
                <w:szCs w:val="24"/>
                <w:lang w:val="lv-LV"/>
              </w:rPr>
              <w:t>:</w:t>
            </w:r>
          </w:p>
          <w:p w:rsidR="009D2004" w:rsidRPr="00FD351C"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FD351C">
              <w:rPr>
                <w:rFonts w:ascii="Times New Roman" w:hAnsi="Times New Roman"/>
                <w:b w:val="0"/>
                <w:sz w:val="24"/>
                <w:szCs w:val="24"/>
                <w:lang w:val="lv-LV"/>
              </w:rPr>
              <w:t xml:space="preserve">_____________  </w:t>
            </w:r>
            <w:r w:rsidR="00370A71" w:rsidRPr="00FD351C">
              <w:rPr>
                <w:rFonts w:ascii="Times New Roman" w:hAnsi="Times New Roman"/>
                <w:b w:val="0"/>
                <w:sz w:val="24"/>
                <w:szCs w:val="24"/>
                <w:lang w:val="lv-LV"/>
              </w:rPr>
              <w:t>/</w:t>
            </w:r>
            <w:r w:rsidR="00FD351C" w:rsidRPr="00FD351C">
              <w:rPr>
                <w:rFonts w:ascii="Times New Roman" w:hAnsi="Times New Roman"/>
                <w:b w:val="0"/>
                <w:sz w:val="24"/>
                <w:szCs w:val="24"/>
                <w:lang w:val="lv-LV"/>
              </w:rPr>
              <w:t>Alekseja Burunova</w:t>
            </w:r>
            <w:r w:rsidR="00370A71" w:rsidRPr="00FD351C">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86548C">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86548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86548C">
          <w:rPr>
            <w:noProof/>
          </w:rPr>
          <w:t>2</w:t>
        </w:r>
        <w:r>
          <w:rPr>
            <w:noProof/>
          </w:rPr>
          <w:fldChar w:fldCharType="end"/>
        </w:r>
      </w:p>
    </w:sdtContent>
  </w:sdt>
  <w:p w:rsidR="008C20B9" w:rsidRDefault="0086548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86548C">
          <w:rPr>
            <w:noProof/>
          </w:rPr>
          <w:t>1</w:t>
        </w:r>
        <w:r>
          <w:rPr>
            <w:noProof/>
          </w:rPr>
          <w:fldChar w:fldCharType="end"/>
        </w:r>
      </w:p>
    </w:sdtContent>
  </w:sdt>
  <w:p w:rsidR="008C20B9" w:rsidRDefault="008654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1B58B8"/>
    <w:rsid w:val="001C1481"/>
    <w:rsid w:val="00283B40"/>
    <w:rsid w:val="002A632C"/>
    <w:rsid w:val="00370A71"/>
    <w:rsid w:val="003F74B6"/>
    <w:rsid w:val="00401F5B"/>
    <w:rsid w:val="004739C3"/>
    <w:rsid w:val="005B1F3B"/>
    <w:rsid w:val="00667374"/>
    <w:rsid w:val="006C62B8"/>
    <w:rsid w:val="007329B9"/>
    <w:rsid w:val="007F31A6"/>
    <w:rsid w:val="00854985"/>
    <w:rsid w:val="0086548C"/>
    <w:rsid w:val="0087672F"/>
    <w:rsid w:val="008D15BD"/>
    <w:rsid w:val="008E53E5"/>
    <w:rsid w:val="009D2004"/>
    <w:rsid w:val="00A12BE3"/>
    <w:rsid w:val="00A2411B"/>
    <w:rsid w:val="00AA54D7"/>
    <w:rsid w:val="00B663B9"/>
    <w:rsid w:val="00BB08B8"/>
    <w:rsid w:val="00BD1EC2"/>
    <w:rsid w:val="00C56A3A"/>
    <w:rsid w:val="00C921F7"/>
    <w:rsid w:val="00CC138E"/>
    <w:rsid w:val="00D126EC"/>
    <w:rsid w:val="00D21ADF"/>
    <w:rsid w:val="00D402E1"/>
    <w:rsid w:val="00DA74CF"/>
    <w:rsid w:val="00DC7801"/>
    <w:rsid w:val="00E77CA9"/>
    <w:rsid w:val="00EC2FD7"/>
    <w:rsid w:val="00F96C04"/>
    <w:rsid w:val="00FC31A9"/>
    <w:rsid w:val="00FD351C"/>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67964">
      <w:bodyDiv w:val="1"/>
      <w:marLeft w:val="0"/>
      <w:marRight w:val="0"/>
      <w:marTop w:val="0"/>
      <w:marBottom w:val="0"/>
      <w:divBdr>
        <w:top w:val="none" w:sz="0" w:space="0" w:color="auto"/>
        <w:left w:val="none" w:sz="0" w:space="0" w:color="auto"/>
        <w:bottom w:val="none" w:sz="0" w:space="0" w:color="auto"/>
        <w:right w:val="none" w:sz="0" w:space="0" w:color="auto"/>
      </w:divBdr>
    </w:div>
    <w:div w:id="146527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eksejs.burunovs@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5</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20</cp:revision>
  <dcterms:created xsi:type="dcterms:W3CDTF">2017-01-05T09:08:00Z</dcterms:created>
  <dcterms:modified xsi:type="dcterms:W3CDTF">2017-01-10T12:53:00Z</dcterms:modified>
</cp:coreProperties>
</file>